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F0B4F" w14:textId="77777777" w:rsidR="00427256" w:rsidRDefault="00427256" w:rsidP="00427256">
      <w:pPr>
        <w:jc w:val="center"/>
        <w:rPr>
          <w:rFonts w:ascii="Calibri" w:hAnsi="Calibri" w:cs="Calibri"/>
          <w:b/>
          <w:sz w:val="20"/>
          <w:szCs w:val="20"/>
          <w:u w:val="single"/>
        </w:rPr>
      </w:pPr>
    </w:p>
    <w:p w14:paraId="4F775CDA" w14:textId="6E3C4C11" w:rsidR="00820873" w:rsidRPr="00427256" w:rsidRDefault="00820873" w:rsidP="00427256">
      <w:pPr>
        <w:jc w:val="center"/>
        <w:rPr>
          <w:sz w:val="18"/>
          <w:szCs w:val="18"/>
        </w:rPr>
      </w:pPr>
      <w:r w:rsidRPr="00427256">
        <w:rPr>
          <w:rFonts w:ascii="Calibri" w:hAnsi="Calibri" w:cs="Calibri"/>
          <w:b/>
          <w:sz w:val="20"/>
          <w:szCs w:val="20"/>
          <w:u w:val="single"/>
        </w:rPr>
        <w:t>OGGETTO: SPEDIZIONI EXW – RESTITUZIONE ESEMPLARE 3 DEL D.A.U</w:t>
      </w:r>
      <w:r w:rsidRPr="00427256">
        <w:rPr>
          <w:rFonts w:ascii="Calibri" w:hAnsi="Calibri" w:cs="Calibri"/>
          <w:sz w:val="20"/>
          <w:szCs w:val="20"/>
        </w:rPr>
        <w:t>.</w:t>
      </w:r>
    </w:p>
    <w:p w14:paraId="31320770" w14:textId="7FA19529" w:rsidR="00820873" w:rsidRDefault="00820873" w:rsidP="00427256">
      <w:pPr>
        <w:rPr>
          <w:rFonts w:ascii="Calibri" w:hAnsi="Calibri" w:cs="Calibri"/>
          <w:sz w:val="20"/>
          <w:szCs w:val="20"/>
        </w:rPr>
      </w:pPr>
    </w:p>
    <w:p w14:paraId="74E44053" w14:textId="77777777" w:rsidR="00427256" w:rsidRPr="00427256" w:rsidRDefault="00427256" w:rsidP="00427256">
      <w:pPr>
        <w:rPr>
          <w:rFonts w:ascii="Calibri" w:hAnsi="Calibri" w:cs="Calibri"/>
          <w:sz w:val="20"/>
          <w:szCs w:val="20"/>
        </w:rPr>
      </w:pPr>
    </w:p>
    <w:p w14:paraId="67543145" w14:textId="77777777" w:rsidR="00820873" w:rsidRPr="00427256" w:rsidRDefault="00820873" w:rsidP="00427256">
      <w:pPr>
        <w:rPr>
          <w:rFonts w:ascii="Calibri" w:hAnsi="Calibri" w:cs="Calibri"/>
          <w:sz w:val="18"/>
          <w:szCs w:val="18"/>
        </w:rPr>
      </w:pPr>
      <w:r w:rsidRPr="00427256">
        <w:rPr>
          <w:rFonts w:ascii="Calibri" w:hAnsi="Calibri" w:cs="Calibri"/>
          <w:sz w:val="18"/>
          <w:szCs w:val="18"/>
        </w:rPr>
        <w:t>CON LA PRESENTE SI VUOLE PORTARE A CONOSCENZA DI QUANTO SEGUE:</w:t>
      </w:r>
    </w:p>
    <w:p w14:paraId="23F31F40" w14:textId="77777777" w:rsidR="00820873" w:rsidRPr="00427256" w:rsidRDefault="00820873" w:rsidP="00427256">
      <w:pPr>
        <w:rPr>
          <w:rFonts w:ascii="Calibri" w:hAnsi="Calibri" w:cs="Calibri"/>
          <w:sz w:val="18"/>
          <w:szCs w:val="18"/>
        </w:rPr>
      </w:pPr>
    </w:p>
    <w:p w14:paraId="4102A567" w14:textId="77777777" w:rsidR="00820873" w:rsidRPr="00427256" w:rsidRDefault="00820873" w:rsidP="00427256">
      <w:pPr>
        <w:numPr>
          <w:ilvl w:val="0"/>
          <w:numId w:val="3"/>
        </w:numPr>
        <w:rPr>
          <w:rFonts w:ascii="Calibri" w:hAnsi="Calibri" w:cs="Calibri"/>
          <w:sz w:val="18"/>
          <w:szCs w:val="18"/>
        </w:rPr>
      </w:pPr>
      <w:r w:rsidRPr="00427256">
        <w:rPr>
          <w:rFonts w:ascii="Calibri" w:hAnsi="Calibri" w:cs="Calibri"/>
          <w:sz w:val="18"/>
          <w:szCs w:val="18"/>
        </w:rPr>
        <w:t xml:space="preserve">LE ESPORTAZIONI CON RESA DELLA MERCE EXW VENGONO DA NOI ESPLETATE SU INCARICO DEL TRASPORTATORE, IL QUALE CI PAGA SOLO ED ESCLUSIVAMENTE LE COMPETENZE </w:t>
      </w:r>
      <w:proofErr w:type="gramStart"/>
      <w:r w:rsidRPr="00427256">
        <w:rPr>
          <w:rFonts w:ascii="Calibri" w:hAnsi="Calibri" w:cs="Calibri"/>
          <w:sz w:val="18"/>
          <w:szCs w:val="18"/>
        </w:rPr>
        <w:t>DOGANALI  PER</w:t>
      </w:r>
      <w:proofErr w:type="gramEnd"/>
      <w:r w:rsidRPr="00427256">
        <w:rPr>
          <w:rFonts w:ascii="Calibri" w:hAnsi="Calibri" w:cs="Calibri"/>
          <w:sz w:val="18"/>
          <w:szCs w:val="18"/>
        </w:rPr>
        <w:t xml:space="preserve"> POTER RICEVERE  I DOCUMENTI A LUI NECESSARI AL FINE DI LASCIARE IL TERRITORIO DOGANALE DELLA COMUNITA’ (D.A.E. ed EVENTUALE EUR1)</w:t>
      </w:r>
    </w:p>
    <w:p w14:paraId="1D904161" w14:textId="77777777" w:rsidR="00820873" w:rsidRPr="00427256" w:rsidRDefault="00820873" w:rsidP="00427256">
      <w:pPr>
        <w:rPr>
          <w:rFonts w:ascii="Calibri" w:hAnsi="Calibri" w:cs="Calibri"/>
          <w:sz w:val="18"/>
          <w:szCs w:val="18"/>
        </w:rPr>
      </w:pPr>
      <w:r w:rsidRPr="00427256">
        <w:rPr>
          <w:rFonts w:ascii="Calibri" w:hAnsi="Calibri" w:cs="Calibri"/>
          <w:sz w:val="18"/>
          <w:szCs w:val="18"/>
        </w:rPr>
        <w:t xml:space="preserve">    </w:t>
      </w:r>
    </w:p>
    <w:p w14:paraId="4228DB5D" w14:textId="77777777" w:rsidR="00820873" w:rsidRPr="00427256" w:rsidRDefault="00820873" w:rsidP="00427256">
      <w:pPr>
        <w:numPr>
          <w:ilvl w:val="0"/>
          <w:numId w:val="3"/>
        </w:numPr>
        <w:rPr>
          <w:rFonts w:ascii="Calibri" w:hAnsi="Calibri" w:cs="Calibri"/>
          <w:sz w:val="18"/>
          <w:szCs w:val="18"/>
        </w:rPr>
      </w:pPr>
      <w:r w:rsidRPr="00427256">
        <w:rPr>
          <w:rFonts w:ascii="Calibri" w:hAnsi="Calibri" w:cs="Calibri"/>
          <w:sz w:val="18"/>
          <w:szCs w:val="18"/>
        </w:rPr>
        <w:t xml:space="preserve">I TRASPORTATORI NON ACCETTANO NESSUN ULTERIORE ADDEBITO PER POTER RESTITUIRE </w:t>
      </w:r>
      <w:proofErr w:type="gramStart"/>
      <w:r w:rsidRPr="00427256">
        <w:rPr>
          <w:rFonts w:ascii="Calibri" w:hAnsi="Calibri" w:cs="Calibri"/>
          <w:sz w:val="18"/>
          <w:szCs w:val="18"/>
        </w:rPr>
        <w:t>GRATUITAMENTE  ALL’ESPORTATORE</w:t>
      </w:r>
      <w:proofErr w:type="gramEnd"/>
      <w:r w:rsidRPr="00427256">
        <w:rPr>
          <w:rFonts w:ascii="Calibri" w:hAnsi="Calibri" w:cs="Calibri"/>
          <w:sz w:val="18"/>
          <w:szCs w:val="18"/>
        </w:rPr>
        <w:t xml:space="preserve"> L’ESEMPLARE 3 DEL D.A.U. CON RELATIVO “MRN” E MESSAGGIO DI VISTO USCIRE TELEMATICO O “IVISTO”</w:t>
      </w:r>
    </w:p>
    <w:p w14:paraId="3474504F" w14:textId="77777777" w:rsidR="00820873" w:rsidRPr="00427256" w:rsidRDefault="00820873" w:rsidP="00427256">
      <w:pPr>
        <w:pStyle w:val="Paragrafoelenco"/>
        <w:rPr>
          <w:rFonts w:ascii="Calibri" w:hAnsi="Calibri" w:cs="Calibri"/>
          <w:sz w:val="18"/>
          <w:szCs w:val="18"/>
        </w:rPr>
      </w:pPr>
    </w:p>
    <w:p w14:paraId="6D39B226" w14:textId="77777777" w:rsidR="00820873" w:rsidRPr="00427256" w:rsidRDefault="00820873" w:rsidP="00427256">
      <w:pPr>
        <w:numPr>
          <w:ilvl w:val="0"/>
          <w:numId w:val="3"/>
        </w:numPr>
        <w:rPr>
          <w:rFonts w:ascii="Calibri" w:hAnsi="Calibri" w:cs="Calibri"/>
          <w:sz w:val="18"/>
          <w:szCs w:val="18"/>
        </w:rPr>
      </w:pPr>
      <w:r w:rsidRPr="00427256">
        <w:rPr>
          <w:rFonts w:ascii="Calibri" w:hAnsi="Calibri" w:cs="Calibri"/>
          <w:sz w:val="18"/>
          <w:szCs w:val="18"/>
        </w:rPr>
        <w:t>DAL 01,07,07 CON L’AVVENTO DELLE BOLLE DOGANALI TELEMATICHE, LE NUOVE DISPOSIZIONI IN MATERIA DOGANALE E FISCALE PREVEDEVANO LA SOSTITUZIONE DELL’ESEMPLARE 3 CON IL DOCUMENTO D.A.E. (documento di accompagnamento all’esportazione), DOVE IL NUMERO DI MRN RIPORTATO CONSENTIREBBE ANCHE ALL’ESPORTATORE DI VERIFICARE L’EFFETTIVA USCITA DELLE MERCI DAL TERRITORIO DOGANALE DELLA COMUNITA’,</w:t>
      </w:r>
    </w:p>
    <w:p w14:paraId="597458A2" w14:textId="77777777" w:rsidR="00820873" w:rsidRPr="00427256" w:rsidRDefault="00820873" w:rsidP="00427256">
      <w:pPr>
        <w:pStyle w:val="Paragrafoelenco"/>
        <w:rPr>
          <w:rFonts w:ascii="Calibri" w:hAnsi="Calibri" w:cs="Calibri"/>
          <w:sz w:val="18"/>
          <w:szCs w:val="18"/>
        </w:rPr>
      </w:pPr>
    </w:p>
    <w:p w14:paraId="5F79305E" w14:textId="77777777" w:rsidR="00820873" w:rsidRPr="00427256" w:rsidRDefault="00820873" w:rsidP="00427256">
      <w:pPr>
        <w:numPr>
          <w:ilvl w:val="0"/>
          <w:numId w:val="3"/>
        </w:numPr>
        <w:rPr>
          <w:rFonts w:ascii="Calibri" w:hAnsi="Calibri" w:cs="Calibri"/>
          <w:sz w:val="18"/>
          <w:szCs w:val="18"/>
        </w:rPr>
      </w:pPr>
      <w:r w:rsidRPr="00427256">
        <w:rPr>
          <w:rFonts w:ascii="Calibri" w:hAnsi="Calibri" w:cs="Calibri"/>
          <w:sz w:val="18"/>
          <w:szCs w:val="18"/>
        </w:rPr>
        <w:t xml:space="preserve">DAL LATO PRATICO PERO’ SI E’ VERIFICATO CHE GLI ESPORTATORI DEVONO COMUNQUE CONTINUARE AD AVERE UNA COPIA DELL’ESEMPLARE 3 DEL DAU NEI PROPRI </w:t>
      </w:r>
      <w:proofErr w:type="gramStart"/>
      <w:r w:rsidRPr="00427256">
        <w:rPr>
          <w:rFonts w:ascii="Calibri" w:hAnsi="Calibri" w:cs="Calibri"/>
          <w:sz w:val="18"/>
          <w:szCs w:val="18"/>
        </w:rPr>
        <w:t>ARCHIVI  IN</w:t>
      </w:r>
      <w:proofErr w:type="gramEnd"/>
      <w:r w:rsidRPr="00427256">
        <w:rPr>
          <w:rFonts w:ascii="Calibri" w:hAnsi="Calibri" w:cs="Calibri"/>
          <w:sz w:val="18"/>
          <w:szCs w:val="18"/>
        </w:rPr>
        <w:t xml:space="preserve"> QUANTO:</w:t>
      </w:r>
    </w:p>
    <w:p w14:paraId="4741671B" w14:textId="77777777" w:rsidR="00820873" w:rsidRPr="00427256" w:rsidRDefault="00820873" w:rsidP="00427256">
      <w:pPr>
        <w:pStyle w:val="Paragrafoelenco"/>
        <w:rPr>
          <w:rFonts w:ascii="Calibri" w:hAnsi="Calibri" w:cs="Calibri"/>
          <w:sz w:val="18"/>
          <w:szCs w:val="18"/>
        </w:rPr>
      </w:pPr>
    </w:p>
    <w:p w14:paraId="331D524C" w14:textId="77777777" w:rsidR="00820873" w:rsidRPr="00427256" w:rsidRDefault="00820873" w:rsidP="00427256">
      <w:pPr>
        <w:numPr>
          <w:ilvl w:val="0"/>
          <w:numId w:val="2"/>
        </w:numPr>
        <w:rPr>
          <w:rFonts w:ascii="Calibri" w:hAnsi="Calibri" w:cs="Calibri"/>
          <w:sz w:val="18"/>
          <w:szCs w:val="18"/>
        </w:rPr>
      </w:pPr>
      <w:r w:rsidRPr="00427256">
        <w:rPr>
          <w:rFonts w:ascii="Calibri" w:hAnsi="Calibri" w:cs="Calibri"/>
          <w:sz w:val="18"/>
          <w:szCs w:val="18"/>
        </w:rPr>
        <w:t xml:space="preserve">Il D.A.E. è un documento rilasciato dalla Dogana e che accompagna la merce, quindi non viene restituito all’esportatore, inoltre il documento D.A.E. è sprovvisto di vari elementi che permettono di verificare la regolare compilazione della dichiarazione doganale come ad esempio la resa della merce ed </w:t>
      </w:r>
      <w:proofErr w:type="gramStart"/>
      <w:r w:rsidRPr="00427256">
        <w:rPr>
          <w:rFonts w:ascii="Calibri" w:hAnsi="Calibri" w:cs="Calibri"/>
          <w:sz w:val="18"/>
          <w:szCs w:val="18"/>
        </w:rPr>
        <w:t>il  valore</w:t>
      </w:r>
      <w:proofErr w:type="gramEnd"/>
      <w:r w:rsidRPr="00427256">
        <w:rPr>
          <w:rFonts w:ascii="Calibri" w:hAnsi="Calibri" w:cs="Calibri"/>
          <w:sz w:val="18"/>
          <w:szCs w:val="18"/>
        </w:rPr>
        <w:t xml:space="preserve"> di esportazione</w:t>
      </w:r>
    </w:p>
    <w:p w14:paraId="06EAFF23" w14:textId="77777777" w:rsidR="00820873" w:rsidRPr="00427256" w:rsidRDefault="00820873" w:rsidP="00427256">
      <w:pPr>
        <w:numPr>
          <w:ilvl w:val="0"/>
          <w:numId w:val="2"/>
        </w:numPr>
        <w:rPr>
          <w:rFonts w:ascii="Calibri" w:hAnsi="Calibri" w:cs="Calibri"/>
          <w:sz w:val="18"/>
          <w:szCs w:val="18"/>
        </w:rPr>
      </w:pPr>
      <w:r w:rsidRPr="00427256">
        <w:rPr>
          <w:rFonts w:ascii="Calibri" w:hAnsi="Calibri" w:cs="Calibri"/>
          <w:sz w:val="18"/>
          <w:szCs w:val="18"/>
        </w:rPr>
        <w:t xml:space="preserve">La sola comunicazione del numero di MRN non permette all’esportatore di conoscere se effettivamente la dichiarazione doganale corrisponda alla sua esportazione in quanto nella consultazione del sito della Dogana si trova riscontro solo dell’effettiva uscita  </w:t>
      </w:r>
    </w:p>
    <w:p w14:paraId="004A86CF" w14:textId="77777777" w:rsidR="00820873" w:rsidRPr="00427256" w:rsidRDefault="00820873" w:rsidP="00427256">
      <w:pPr>
        <w:rPr>
          <w:rFonts w:ascii="Calibri" w:hAnsi="Calibri" w:cs="Calibri"/>
          <w:sz w:val="18"/>
          <w:szCs w:val="18"/>
        </w:rPr>
      </w:pPr>
      <w:r w:rsidRPr="00427256">
        <w:rPr>
          <w:rFonts w:ascii="Calibri" w:hAnsi="Calibri" w:cs="Calibri"/>
          <w:sz w:val="18"/>
          <w:szCs w:val="18"/>
        </w:rPr>
        <w:t xml:space="preserve">   </w:t>
      </w:r>
    </w:p>
    <w:p w14:paraId="4622634E" w14:textId="77777777" w:rsidR="00820873" w:rsidRPr="00427256" w:rsidRDefault="00820873" w:rsidP="00427256">
      <w:pPr>
        <w:numPr>
          <w:ilvl w:val="0"/>
          <w:numId w:val="3"/>
        </w:numPr>
        <w:rPr>
          <w:rFonts w:ascii="Calibri" w:hAnsi="Calibri" w:cs="Calibri"/>
          <w:sz w:val="18"/>
          <w:szCs w:val="18"/>
        </w:rPr>
      </w:pPr>
      <w:r w:rsidRPr="00427256">
        <w:rPr>
          <w:rFonts w:ascii="Calibri" w:hAnsi="Calibri" w:cs="Calibri"/>
          <w:sz w:val="18"/>
          <w:szCs w:val="18"/>
        </w:rPr>
        <w:t xml:space="preserve">RITENENDO QUINDI DI FORNIRE UN SERVIZIO A FAVORE DEGLI ESPORTATORI, LA NOSTRA AZIENDA RESTITUISCE SEMPRE L’ESEMPLARE 3 DEL D.A.U. DOVE VENGONO RIPORTATI TUTTI </w:t>
      </w:r>
      <w:proofErr w:type="gramStart"/>
      <w:r w:rsidRPr="00427256">
        <w:rPr>
          <w:rFonts w:ascii="Calibri" w:hAnsi="Calibri" w:cs="Calibri"/>
          <w:sz w:val="18"/>
          <w:szCs w:val="18"/>
        </w:rPr>
        <w:t>I  DATI</w:t>
      </w:r>
      <w:proofErr w:type="gramEnd"/>
      <w:r w:rsidRPr="00427256">
        <w:rPr>
          <w:rFonts w:ascii="Calibri" w:hAnsi="Calibri" w:cs="Calibri"/>
          <w:sz w:val="18"/>
          <w:szCs w:val="18"/>
        </w:rPr>
        <w:t xml:space="preserve"> DELLA DICHIARAZIONE DOGANALE COMPRESO IL NUMERO DI MRN ED INOLTRE VIENE SEMPRE ALLEGATO IL MESSAGGIO DI USCITA O “IVISTO” OPPURE IL MESSAGGIO “IN ATTESA DI VISTO USCIRE” NEL CASO LA MERCE NON ABBIA ANCORA LASCIATO IL TERRITORIO DELLA COMUNITA’, </w:t>
      </w:r>
    </w:p>
    <w:p w14:paraId="30487258" w14:textId="77777777" w:rsidR="00820873" w:rsidRPr="00427256" w:rsidRDefault="00820873" w:rsidP="00427256">
      <w:pPr>
        <w:rPr>
          <w:rFonts w:ascii="Calibri" w:hAnsi="Calibri" w:cs="Calibri"/>
          <w:sz w:val="18"/>
          <w:szCs w:val="18"/>
        </w:rPr>
      </w:pPr>
      <w:r w:rsidRPr="00427256">
        <w:rPr>
          <w:rFonts w:ascii="Calibri" w:hAnsi="Calibri" w:cs="Calibri"/>
          <w:sz w:val="18"/>
          <w:szCs w:val="18"/>
        </w:rPr>
        <w:t xml:space="preserve">   </w:t>
      </w:r>
    </w:p>
    <w:p w14:paraId="66575503" w14:textId="77777777" w:rsidR="00820873" w:rsidRPr="00427256" w:rsidRDefault="00820873" w:rsidP="00427256">
      <w:pPr>
        <w:numPr>
          <w:ilvl w:val="0"/>
          <w:numId w:val="3"/>
        </w:numPr>
        <w:rPr>
          <w:rFonts w:ascii="Calibri" w:hAnsi="Calibri" w:cs="Calibri"/>
          <w:sz w:val="18"/>
          <w:szCs w:val="18"/>
        </w:rPr>
      </w:pPr>
      <w:r w:rsidRPr="00427256">
        <w:rPr>
          <w:rFonts w:ascii="Calibri" w:hAnsi="Calibri" w:cs="Calibri"/>
          <w:sz w:val="18"/>
          <w:szCs w:val="18"/>
        </w:rPr>
        <w:t xml:space="preserve"> QUESTO SERVIZIO VIENE SOLITAMENTE ADDEBITATO CON REGOLARE FATTURA</w:t>
      </w:r>
      <w:r w:rsidR="00D1259B" w:rsidRPr="00427256">
        <w:rPr>
          <w:rFonts w:ascii="Calibri" w:hAnsi="Calibri" w:cs="Calibri"/>
          <w:sz w:val="18"/>
          <w:szCs w:val="18"/>
        </w:rPr>
        <w:t xml:space="preserve"> ED A</w:t>
      </w:r>
      <w:r w:rsidRPr="00427256">
        <w:rPr>
          <w:rFonts w:ascii="Calibri" w:hAnsi="Calibri" w:cs="Calibri"/>
          <w:sz w:val="18"/>
          <w:szCs w:val="18"/>
        </w:rPr>
        <w:t xml:space="preserve"> </w:t>
      </w:r>
      <w:r w:rsidR="00D1259B" w:rsidRPr="00427256">
        <w:rPr>
          <w:rFonts w:ascii="Calibri" w:hAnsi="Calibri" w:cs="Calibri"/>
          <w:sz w:val="18"/>
          <w:szCs w:val="18"/>
        </w:rPr>
        <w:t>PAGAMENTO</w:t>
      </w:r>
      <w:r w:rsidRPr="00427256">
        <w:rPr>
          <w:rFonts w:ascii="Calibri" w:hAnsi="Calibri" w:cs="Calibri"/>
          <w:sz w:val="18"/>
          <w:szCs w:val="18"/>
        </w:rPr>
        <w:t xml:space="preserve"> </w:t>
      </w:r>
      <w:r w:rsidR="00D1259B" w:rsidRPr="00427256">
        <w:rPr>
          <w:rFonts w:ascii="Calibri" w:hAnsi="Calibri" w:cs="Calibri"/>
          <w:sz w:val="18"/>
          <w:szCs w:val="18"/>
        </w:rPr>
        <w:t xml:space="preserve">RICEVUTO </w:t>
      </w:r>
      <w:r w:rsidRPr="00427256">
        <w:rPr>
          <w:rFonts w:ascii="Calibri" w:hAnsi="Calibri" w:cs="Calibri"/>
          <w:sz w:val="18"/>
          <w:szCs w:val="18"/>
        </w:rPr>
        <w:t>TRAMITE BONIFICO BANCARIO</w:t>
      </w:r>
      <w:r w:rsidR="00D1259B" w:rsidRPr="00427256">
        <w:rPr>
          <w:rFonts w:ascii="Calibri" w:hAnsi="Calibri" w:cs="Calibri"/>
          <w:sz w:val="18"/>
          <w:szCs w:val="18"/>
        </w:rPr>
        <w:t xml:space="preserve"> VIENE INVIATA TUTTA LA DOCUMENTAZIONE PER POSTA ELETTRONICA</w:t>
      </w:r>
    </w:p>
    <w:p w14:paraId="3F653306" w14:textId="77777777" w:rsidR="00820873" w:rsidRPr="00427256" w:rsidRDefault="00820873" w:rsidP="00427256">
      <w:pPr>
        <w:pStyle w:val="Paragrafoelenco"/>
        <w:rPr>
          <w:rFonts w:ascii="Calibri" w:hAnsi="Calibri" w:cs="Calibri"/>
          <w:sz w:val="18"/>
          <w:szCs w:val="18"/>
        </w:rPr>
      </w:pPr>
    </w:p>
    <w:p w14:paraId="28634C57" w14:textId="77777777" w:rsidR="00820873" w:rsidRPr="00427256" w:rsidRDefault="00820873" w:rsidP="00427256">
      <w:pPr>
        <w:numPr>
          <w:ilvl w:val="0"/>
          <w:numId w:val="3"/>
        </w:numPr>
        <w:rPr>
          <w:rFonts w:ascii="Calibri" w:hAnsi="Calibri" w:cs="Calibri"/>
          <w:sz w:val="18"/>
          <w:szCs w:val="18"/>
          <w:u w:val="single"/>
        </w:rPr>
      </w:pPr>
      <w:r w:rsidRPr="00427256">
        <w:rPr>
          <w:rFonts w:ascii="Calibri" w:hAnsi="Calibri" w:cs="Calibri"/>
          <w:sz w:val="18"/>
          <w:szCs w:val="18"/>
          <w:u w:val="single"/>
        </w:rPr>
        <w:t xml:space="preserve">A NOSTRO PARERE LE DITTE ESPORTATRICI DOVREBBERO VALUTARE IN MODO POSITIVO QUESTO TIPO DI SERVIZIO DA NOI RESO, POICHE’ GARANTISCE SEMPRE E COMUNQUE LA RESTITUZIONE DEL DOCUMENTO DOGANALE ALL’ESPORTATORE, SENZA PERDITE DI TEMPO DA PARTE DEGLI UFFICI AMMINISTRATIVI DELLE VARIE AZIENDE ALLA RICERCA DISPERATA DI BOLLE DOGANALI TRA LE VARIE DOGANE ITALIANE E/O COMUNITARIE, CON INNUMEREVOLI TENTATIVI A MEZZO FAX/MAIL CON I VARI TRASPORTATORI O SPEDIZIONIERI </w:t>
      </w:r>
    </w:p>
    <w:p w14:paraId="0474734F" w14:textId="77777777" w:rsidR="00820873" w:rsidRPr="00427256" w:rsidRDefault="00820873" w:rsidP="00427256">
      <w:pPr>
        <w:pStyle w:val="Paragrafoelenco"/>
        <w:rPr>
          <w:rFonts w:ascii="Calibri" w:hAnsi="Calibri" w:cs="Calibri"/>
          <w:sz w:val="18"/>
          <w:szCs w:val="18"/>
        </w:rPr>
      </w:pPr>
    </w:p>
    <w:p w14:paraId="02785F0A" w14:textId="77777777" w:rsidR="00820873" w:rsidRPr="00427256" w:rsidRDefault="00820873" w:rsidP="00427256">
      <w:pPr>
        <w:numPr>
          <w:ilvl w:val="0"/>
          <w:numId w:val="3"/>
        </w:numPr>
        <w:rPr>
          <w:rFonts w:ascii="Calibri" w:hAnsi="Calibri" w:cs="Calibri"/>
          <w:sz w:val="18"/>
          <w:szCs w:val="18"/>
          <w:u w:val="single"/>
        </w:rPr>
      </w:pPr>
      <w:r w:rsidRPr="00427256">
        <w:rPr>
          <w:rFonts w:ascii="Calibri" w:hAnsi="Calibri" w:cs="Calibri"/>
          <w:sz w:val="18"/>
          <w:szCs w:val="18"/>
        </w:rPr>
        <w:t xml:space="preserve"> NESSUNO E’ OBBLIGATO A PAGARE E RICEVERE IL NOSTRO SERVIZIO, PERO’ PREGHIAMO QUANTI NON ACCETTASSERO DA NOI LA RESTITUZIONE DEI DOCUMENTI DI RIVOLGERSI DIRETTAMENTE AI TRASPORTATORI O CLIENTI </w:t>
      </w:r>
      <w:proofErr w:type="gramStart"/>
      <w:r w:rsidRPr="00427256">
        <w:rPr>
          <w:rFonts w:ascii="Calibri" w:hAnsi="Calibri" w:cs="Calibri"/>
          <w:sz w:val="18"/>
          <w:szCs w:val="18"/>
        </w:rPr>
        <w:t>ESTERI,</w:t>
      </w:r>
      <w:r w:rsidRPr="00427256">
        <w:rPr>
          <w:rFonts w:ascii="Calibri" w:hAnsi="Calibri" w:cs="Calibri"/>
          <w:sz w:val="18"/>
          <w:szCs w:val="18"/>
          <w:u w:val="single"/>
        </w:rPr>
        <w:t>IN</w:t>
      </w:r>
      <w:proofErr w:type="gramEnd"/>
      <w:r w:rsidRPr="00427256">
        <w:rPr>
          <w:rFonts w:ascii="Calibri" w:hAnsi="Calibri" w:cs="Calibri"/>
          <w:sz w:val="18"/>
          <w:szCs w:val="18"/>
          <w:u w:val="single"/>
        </w:rPr>
        <w:t xml:space="preserve"> QUANTO GRATUITAMENTE NON SPEDIAMO NULLA A NESSUNO</w:t>
      </w:r>
    </w:p>
    <w:p w14:paraId="5EE2C518" w14:textId="77777777" w:rsidR="00820873" w:rsidRPr="00427256" w:rsidRDefault="00820873" w:rsidP="00427256">
      <w:pPr>
        <w:pStyle w:val="Paragrafoelenco"/>
        <w:rPr>
          <w:rFonts w:ascii="Calibri" w:hAnsi="Calibri" w:cs="Calibri"/>
          <w:sz w:val="18"/>
          <w:szCs w:val="18"/>
        </w:rPr>
      </w:pPr>
    </w:p>
    <w:p w14:paraId="3CB007FB" w14:textId="77777777" w:rsidR="00820873" w:rsidRPr="00427256" w:rsidRDefault="00820873" w:rsidP="00427256">
      <w:pPr>
        <w:numPr>
          <w:ilvl w:val="0"/>
          <w:numId w:val="3"/>
        </w:numPr>
        <w:rPr>
          <w:rFonts w:ascii="Calibri" w:hAnsi="Calibri" w:cs="Calibri"/>
          <w:sz w:val="18"/>
          <w:szCs w:val="18"/>
        </w:rPr>
      </w:pPr>
      <w:r w:rsidRPr="00427256">
        <w:rPr>
          <w:rFonts w:ascii="Calibri" w:hAnsi="Calibri" w:cs="Calibri"/>
          <w:sz w:val="18"/>
          <w:szCs w:val="18"/>
        </w:rPr>
        <w:t xml:space="preserve">L’ALTERNATIVA CHE CONSIGLIAMO AGLI ESPORTATORI </w:t>
      </w:r>
      <w:proofErr w:type="gramStart"/>
      <w:r w:rsidRPr="00427256">
        <w:rPr>
          <w:rFonts w:ascii="Calibri" w:hAnsi="Calibri" w:cs="Calibri"/>
          <w:sz w:val="18"/>
          <w:szCs w:val="18"/>
        </w:rPr>
        <w:t>E’</w:t>
      </w:r>
      <w:proofErr w:type="gramEnd"/>
      <w:r w:rsidRPr="00427256">
        <w:rPr>
          <w:rFonts w:ascii="Calibri" w:hAnsi="Calibri" w:cs="Calibri"/>
          <w:sz w:val="18"/>
          <w:szCs w:val="18"/>
        </w:rPr>
        <w:t xml:space="preserve"> QUELLA DI AFFIDARE LE OPERAZIONI AD UNO SPEDIZIONIERE DOGANALE “DI FIDUCIA” CON IL QUALE CONCORDARE UN PREZZO PER LE PRATICHE DOGANALI MODIFICANDO COSI’ LA RESA DELLA MERCE DA “EXW” A “FCA”, E COSTRINGENDO GLI AUTISTI A RIVOLGERSI AL DICHIARANTE DOGANALE PRESCELTO</w:t>
      </w:r>
    </w:p>
    <w:p w14:paraId="482F05FE" w14:textId="77777777" w:rsidR="00820873" w:rsidRPr="00427256" w:rsidRDefault="00820873" w:rsidP="00427256">
      <w:pPr>
        <w:pStyle w:val="Paragrafoelenco"/>
        <w:rPr>
          <w:rFonts w:ascii="Calibri" w:hAnsi="Calibri" w:cs="Calibri"/>
          <w:sz w:val="18"/>
          <w:szCs w:val="18"/>
        </w:rPr>
      </w:pPr>
    </w:p>
    <w:p w14:paraId="4F05CAFF" w14:textId="77777777" w:rsidR="00820873" w:rsidRPr="00427256" w:rsidRDefault="00820873" w:rsidP="00427256">
      <w:pPr>
        <w:rPr>
          <w:rFonts w:ascii="Calibri" w:hAnsi="Calibri" w:cs="Calibri"/>
          <w:sz w:val="18"/>
          <w:szCs w:val="18"/>
        </w:rPr>
      </w:pPr>
      <w:r w:rsidRPr="00427256">
        <w:rPr>
          <w:rFonts w:ascii="Calibri" w:hAnsi="Calibri" w:cs="Calibri"/>
          <w:sz w:val="18"/>
          <w:szCs w:val="18"/>
        </w:rPr>
        <w:t xml:space="preserve">         RESTANDO A VOSTRA DISPOSIZIONE PER EVENTUALI ACCORDI IN MERITO A QUANTO SOPRA RIPORTATO, CI </w:t>
      </w:r>
      <w:proofErr w:type="gramStart"/>
      <w:r w:rsidRPr="00427256">
        <w:rPr>
          <w:rFonts w:ascii="Calibri" w:hAnsi="Calibri" w:cs="Calibri"/>
          <w:sz w:val="18"/>
          <w:szCs w:val="18"/>
        </w:rPr>
        <w:t>E’</w:t>
      </w:r>
      <w:proofErr w:type="gramEnd"/>
      <w:r w:rsidRPr="00427256">
        <w:rPr>
          <w:rFonts w:ascii="Calibri" w:hAnsi="Calibri" w:cs="Calibri"/>
          <w:sz w:val="18"/>
          <w:szCs w:val="18"/>
        </w:rPr>
        <w:t xml:space="preserve"> GRADITA                              L’OCCASIONE PER PORGERE I NOSTRI PIU’ DISTINTI SALUTI.</w:t>
      </w:r>
    </w:p>
    <w:p w14:paraId="2C497DCB" w14:textId="77777777" w:rsidR="00820873" w:rsidRPr="00427256" w:rsidRDefault="00820873" w:rsidP="00427256">
      <w:pPr>
        <w:rPr>
          <w:rFonts w:ascii="Calibri" w:hAnsi="Calibri" w:cs="Calibri"/>
          <w:sz w:val="18"/>
          <w:szCs w:val="18"/>
        </w:rPr>
      </w:pPr>
    </w:p>
    <w:p w14:paraId="1A6B9077" w14:textId="77777777" w:rsidR="00820873" w:rsidRPr="00427256" w:rsidRDefault="00820873" w:rsidP="00427256">
      <w:pPr>
        <w:rPr>
          <w:rFonts w:ascii="Calibri" w:hAnsi="Calibri" w:cs="Calibri"/>
          <w:sz w:val="18"/>
          <w:szCs w:val="18"/>
        </w:rPr>
      </w:pPr>
      <w:r w:rsidRPr="00427256">
        <w:rPr>
          <w:rFonts w:ascii="Calibri" w:hAnsi="Calibri" w:cs="Calibri"/>
          <w:sz w:val="18"/>
          <w:szCs w:val="18"/>
        </w:rPr>
        <w:t xml:space="preserve">         INTERPATAVIUM SRL</w:t>
      </w:r>
    </w:p>
    <w:p w14:paraId="2B91F628" w14:textId="77777777" w:rsidR="00820873" w:rsidRPr="00427256" w:rsidRDefault="00820873" w:rsidP="00427256">
      <w:pPr>
        <w:rPr>
          <w:rFonts w:ascii="Calibri" w:hAnsi="Calibri" w:cs="Calibri"/>
          <w:sz w:val="18"/>
          <w:szCs w:val="18"/>
        </w:rPr>
      </w:pPr>
      <w:r w:rsidRPr="00427256">
        <w:rPr>
          <w:rFonts w:ascii="Calibri" w:hAnsi="Calibri" w:cs="Calibri"/>
          <w:sz w:val="18"/>
          <w:szCs w:val="18"/>
        </w:rPr>
        <w:t xml:space="preserve">        SCHIEVANO ALBERTO  </w:t>
      </w:r>
    </w:p>
    <w:p w14:paraId="199D169A" w14:textId="77777777" w:rsidR="00D1259B" w:rsidRPr="00427256" w:rsidRDefault="00D1259B" w:rsidP="00427256">
      <w:pPr>
        <w:rPr>
          <w:rFonts w:ascii="Calibri" w:hAnsi="Calibri" w:cs="Calibri"/>
          <w:sz w:val="20"/>
          <w:szCs w:val="20"/>
        </w:rPr>
      </w:pPr>
    </w:p>
    <w:p w14:paraId="3A78E305" w14:textId="77777777" w:rsidR="00D1259B" w:rsidRPr="008025CA" w:rsidRDefault="00D1259B" w:rsidP="008025CA">
      <w:pPr>
        <w:spacing w:line="276" w:lineRule="auto"/>
        <w:rPr>
          <w:rFonts w:ascii="Calibri" w:hAnsi="Calibri" w:cs="Calibri"/>
          <w:sz w:val="16"/>
          <w:szCs w:val="16"/>
        </w:rPr>
      </w:pPr>
    </w:p>
    <w:p w14:paraId="4AA9FED2" w14:textId="0BC179B6" w:rsidR="00D1259B" w:rsidRPr="008025CA" w:rsidRDefault="00D1259B" w:rsidP="008025CA">
      <w:pPr>
        <w:spacing w:line="276" w:lineRule="auto"/>
        <w:rPr>
          <w:rFonts w:ascii="Calibri" w:hAnsi="Calibri" w:cs="Calibri"/>
          <w:sz w:val="16"/>
          <w:szCs w:val="16"/>
        </w:rPr>
      </w:pPr>
    </w:p>
    <w:p w14:paraId="1866F7A9" w14:textId="77777777" w:rsidR="008025CA" w:rsidRDefault="008025CA">
      <w:pPr>
        <w:rPr>
          <w:sz w:val="16"/>
          <w:szCs w:val="16"/>
        </w:rPr>
      </w:pPr>
    </w:p>
    <w:p w14:paraId="77620C70" w14:textId="03963F3B" w:rsidR="008025CA" w:rsidRDefault="008025CA">
      <w:pPr>
        <w:rPr>
          <w:sz w:val="16"/>
          <w:szCs w:val="16"/>
        </w:rPr>
      </w:pPr>
    </w:p>
    <w:p w14:paraId="36045C9A" w14:textId="60615330" w:rsidR="008025CA" w:rsidRDefault="008025CA">
      <w:pPr>
        <w:rPr>
          <w:sz w:val="16"/>
          <w:szCs w:val="16"/>
        </w:rPr>
      </w:pPr>
    </w:p>
    <w:p w14:paraId="10C15113" w14:textId="63500A4F" w:rsidR="008025CA" w:rsidRDefault="008025CA">
      <w:pPr>
        <w:rPr>
          <w:sz w:val="16"/>
          <w:szCs w:val="16"/>
        </w:rPr>
      </w:pPr>
    </w:p>
    <w:p w14:paraId="10A872B0" w14:textId="29447253" w:rsidR="008025CA" w:rsidRDefault="008025CA">
      <w:pPr>
        <w:rPr>
          <w:sz w:val="16"/>
          <w:szCs w:val="16"/>
        </w:rPr>
      </w:pPr>
    </w:p>
    <w:p w14:paraId="14BE20AA" w14:textId="77777777" w:rsidR="008025CA" w:rsidRDefault="008025CA">
      <w:pPr>
        <w:rPr>
          <w:sz w:val="16"/>
          <w:szCs w:val="16"/>
        </w:rPr>
      </w:pPr>
    </w:p>
    <w:p w14:paraId="352D5006" w14:textId="77777777" w:rsidR="008025CA" w:rsidRDefault="008025CA" w:rsidP="008025CA">
      <w:pPr>
        <w:spacing w:line="480" w:lineRule="auto"/>
        <w:rPr>
          <w:sz w:val="16"/>
          <w:szCs w:val="16"/>
        </w:rPr>
      </w:pPr>
    </w:p>
    <w:p w14:paraId="2663BC64" w14:textId="77777777" w:rsidR="008025CA" w:rsidRPr="00427256" w:rsidRDefault="008025CA" w:rsidP="008025CA">
      <w:pPr>
        <w:spacing w:line="480" w:lineRule="auto"/>
        <w:rPr>
          <w:rFonts w:ascii="Calibri" w:hAnsi="Calibri" w:cs="Calibri"/>
          <w:sz w:val="30"/>
          <w:szCs w:val="30"/>
        </w:rPr>
      </w:pPr>
      <w:r w:rsidRPr="00427256">
        <w:rPr>
          <w:rFonts w:ascii="Calibri" w:hAnsi="Calibri" w:cs="Calibri"/>
          <w:sz w:val="30"/>
          <w:szCs w:val="30"/>
        </w:rPr>
        <w:t xml:space="preserve">CON LA PRESENTE AUTORIZZO LA RESTITUZIONE ESEMPLARE 3 DEL D.A.U.  DI </w:t>
      </w:r>
      <w:r w:rsidRPr="00427256">
        <w:rPr>
          <w:rFonts w:ascii="Calibri" w:hAnsi="Calibri" w:cs="Calibri"/>
          <w:b/>
          <w:sz w:val="30"/>
          <w:szCs w:val="30"/>
          <w:u w:val="single"/>
        </w:rPr>
        <w:t>TUTTE</w:t>
      </w:r>
      <w:r w:rsidRPr="00427256">
        <w:rPr>
          <w:rFonts w:ascii="Calibri" w:hAnsi="Calibri" w:cs="Calibri"/>
          <w:sz w:val="30"/>
          <w:szCs w:val="30"/>
        </w:rPr>
        <w:t xml:space="preserve"> LE BOLLE DA NOI EMESSE CON LA SEGUENTE MODALITA’ (segnare con una X):</w:t>
      </w:r>
    </w:p>
    <w:p w14:paraId="1B713273" w14:textId="77777777" w:rsidR="008025CA" w:rsidRPr="00427256" w:rsidRDefault="008025CA" w:rsidP="008025CA">
      <w:pPr>
        <w:spacing w:line="480" w:lineRule="auto"/>
        <w:rPr>
          <w:rFonts w:ascii="Calibri" w:hAnsi="Calibri" w:cs="Calibri"/>
          <w:sz w:val="30"/>
          <w:szCs w:val="30"/>
        </w:rPr>
      </w:pPr>
    </w:p>
    <w:p w14:paraId="60A91E92" w14:textId="77777777" w:rsidR="008025CA" w:rsidRPr="00427256" w:rsidRDefault="008025CA" w:rsidP="008025CA">
      <w:pPr>
        <w:pStyle w:val="Paragrafoelenco"/>
        <w:numPr>
          <w:ilvl w:val="0"/>
          <w:numId w:val="4"/>
        </w:numPr>
        <w:suppressAutoHyphens w:val="0"/>
        <w:spacing w:line="480" w:lineRule="auto"/>
        <w:contextualSpacing/>
        <w:rPr>
          <w:rFonts w:ascii="Calibri" w:hAnsi="Calibri" w:cs="Calibri"/>
          <w:sz w:val="30"/>
          <w:szCs w:val="30"/>
        </w:rPr>
      </w:pPr>
      <w:r w:rsidRPr="00427256">
        <w:rPr>
          <w:rFonts w:ascii="Calibri" w:hAnsi="Calibri" w:cs="Calibri"/>
          <w:sz w:val="30"/>
          <w:szCs w:val="30"/>
        </w:rPr>
        <w:t xml:space="preserve">RESTITUZIONE SINGOLA DI </w:t>
      </w:r>
      <w:r w:rsidRPr="00427256">
        <w:rPr>
          <w:rFonts w:ascii="Calibri" w:hAnsi="Calibri" w:cs="Calibri"/>
          <w:sz w:val="30"/>
          <w:szCs w:val="30"/>
        </w:rPr>
        <w:tab/>
        <w:t>N.1 BOLLA AD € 22,00</w:t>
      </w:r>
    </w:p>
    <w:p w14:paraId="5306BB1A" w14:textId="77777777" w:rsidR="008025CA" w:rsidRPr="00427256" w:rsidRDefault="008025CA" w:rsidP="008025CA">
      <w:pPr>
        <w:pStyle w:val="Paragrafoelenco"/>
        <w:numPr>
          <w:ilvl w:val="0"/>
          <w:numId w:val="4"/>
        </w:numPr>
        <w:suppressAutoHyphens w:val="0"/>
        <w:spacing w:line="480" w:lineRule="auto"/>
        <w:contextualSpacing/>
        <w:rPr>
          <w:rFonts w:ascii="Calibri" w:hAnsi="Calibri" w:cs="Calibri"/>
          <w:sz w:val="30"/>
          <w:szCs w:val="30"/>
        </w:rPr>
      </w:pPr>
      <w:r w:rsidRPr="00427256">
        <w:rPr>
          <w:rFonts w:ascii="Calibri" w:hAnsi="Calibri" w:cs="Calibri"/>
          <w:sz w:val="30"/>
          <w:szCs w:val="30"/>
        </w:rPr>
        <w:t xml:space="preserve">ABBONAMENTO DI: </w:t>
      </w:r>
      <w:r w:rsidRPr="00427256">
        <w:rPr>
          <w:rFonts w:ascii="Calibri" w:hAnsi="Calibri" w:cs="Calibri"/>
          <w:sz w:val="30"/>
          <w:szCs w:val="30"/>
        </w:rPr>
        <w:tab/>
      </w:r>
      <w:r w:rsidRPr="00427256">
        <w:rPr>
          <w:rFonts w:ascii="Calibri" w:hAnsi="Calibri" w:cs="Calibri"/>
          <w:sz w:val="30"/>
          <w:szCs w:val="30"/>
        </w:rPr>
        <w:tab/>
        <w:t>N.6 BOLLE AD € 20,00/CAD</w:t>
      </w:r>
    </w:p>
    <w:p w14:paraId="4444BC25" w14:textId="77777777" w:rsidR="008025CA" w:rsidRPr="00427256" w:rsidRDefault="008025CA" w:rsidP="008025CA">
      <w:pPr>
        <w:pStyle w:val="Paragrafoelenco"/>
        <w:numPr>
          <w:ilvl w:val="0"/>
          <w:numId w:val="4"/>
        </w:numPr>
        <w:suppressAutoHyphens w:val="0"/>
        <w:spacing w:line="480" w:lineRule="auto"/>
        <w:contextualSpacing/>
        <w:rPr>
          <w:rFonts w:ascii="Calibri" w:hAnsi="Calibri" w:cs="Calibri"/>
          <w:sz w:val="30"/>
          <w:szCs w:val="30"/>
        </w:rPr>
      </w:pPr>
      <w:r w:rsidRPr="00427256">
        <w:rPr>
          <w:rFonts w:ascii="Calibri" w:hAnsi="Calibri" w:cs="Calibri"/>
          <w:sz w:val="30"/>
          <w:szCs w:val="30"/>
        </w:rPr>
        <w:t xml:space="preserve">ABBONAMENTO DI: </w:t>
      </w:r>
      <w:r w:rsidRPr="00427256">
        <w:rPr>
          <w:rFonts w:ascii="Calibri" w:hAnsi="Calibri" w:cs="Calibri"/>
          <w:sz w:val="30"/>
          <w:szCs w:val="30"/>
        </w:rPr>
        <w:tab/>
      </w:r>
      <w:r w:rsidRPr="00427256">
        <w:rPr>
          <w:rFonts w:ascii="Calibri" w:hAnsi="Calibri" w:cs="Calibri"/>
          <w:sz w:val="30"/>
          <w:szCs w:val="30"/>
        </w:rPr>
        <w:tab/>
        <w:t>N.12 BOLLE AD € 18,00/CAD</w:t>
      </w:r>
    </w:p>
    <w:p w14:paraId="4AC6CEF6" w14:textId="77777777" w:rsidR="008025CA" w:rsidRPr="00427256" w:rsidRDefault="008025CA" w:rsidP="008025CA">
      <w:pPr>
        <w:spacing w:line="480" w:lineRule="auto"/>
        <w:rPr>
          <w:rFonts w:ascii="Calibri" w:hAnsi="Calibri" w:cs="Calibri"/>
          <w:sz w:val="30"/>
          <w:szCs w:val="30"/>
        </w:rPr>
      </w:pPr>
    </w:p>
    <w:p w14:paraId="47FEA08A" w14:textId="77777777" w:rsidR="008025CA" w:rsidRPr="00427256" w:rsidRDefault="008025CA" w:rsidP="008025CA">
      <w:pPr>
        <w:pStyle w:val="Paragrafoelenco"/>
        <w:numPr>
          <w:ilvl w:val="0"/>
          <w:numId w:val="4"/>
        </w:numPr>
        <w:suppressAutoHyphens w:val="0"/>
        <w:spacing w:line="480" w:lineRule="auto"/>
        <w:contextualSpacing/>
        <w:rPr>
          <w:rFonts w:ascii="Calibri" w:hAnsi="Calibri" w:cs="Calibri"/>
          <w:sz w:val="30"/>
          <w:szCs w:val="30"/>
        </w:rPr>
      </w:pPr>
      <w:r w:rsidRPr="00427256">
        <w:rPr>
          <w:rFonts w:ascii="Calibri" w:hAnsi="Calibri" w:cs="Calibri"/>
          <w:sz w:val="30"/>
          <w:szCs w:val="30"/>
        </w:rPr>
        <w:t>RESTITUZIONE PERSONALIZZATA BOLLA AD € 28,50</w:t>
      </w:r>
    </w:p>
    <w:p w14:paraId="0E619A90" w14:textId="77777777" w:rsidR="008025CA" w:rsidRPr="00427256" w:rsidRDefault="008025CA" w:rsidP="008025CA">
      <w:pPr>
        <w:spacing w:line="480" w:lineRule="auto"/>
        <w:rPr>
          <w:rFonts w:ascii="Calibri" w:hAnsi="Calibri" w:cs="Calibri"/>
          <w:sz w:val="30"/>
          <w:szCs w:val="30"/>
        </w:rPr>
      </w:pPr>
    </w:p>
    <w:p w14:paraId="51734447" w14:textId="77777777" w:rsidR="008025CA" w:rsidRPr="00427256" w:rsidRDefault="008025CA" w:rsidP="008025CA">
      <w:pPr>
        <w:spacing w:line="480" w:lineRule="auto"/>
        <w:ind w:left="5664" w:firstLine="708"/>
        <w:rPr>
          <w:rFonts w:ascii="Calibri" w:hAnsi="Calibri" w:cs="Calibri"/>
          <w:sz w:val="30"/>
          <w:szCs w:val="30"/>
        </w:rPr>
      </w:pPr>
      <w:r w:rsidRPr="00427256">
        <w:rPr>
          <w:rFonts w:ascii="Calibri" w:hAnsi="Calibri" w:cs="Calibri"/>
          <w:sz w:val="30"/>
          <w:szCs w:val="30"/>
        </w:rPr>
        <w:t>Timbro e firma</w:t>
      </w:r>
    </w:p>
    <w:p w14:paraId="4E0F39F3" w14:textId="77777777" w:rsidR="008025CA" w:rsidRPr="00427256" w:rsidRDefault="008025CA" w:rsidP="008025CA">
      <w:pPr>
        <w:spacing w:line="480" w:lineRule="auto"/>
        <w:ind w:left="5664" w:firstLine="708"/>
        <w:rPr>
          <w:rFonts w:ascii="Calibri" w:hAnsi="Calibri" w:cs="Calibri"/>
          <w:sz w:val="30"/>
          <w:szCs w:val="30"/>
        </w:rPr>
      </w:pPr>
    </w:p>
    <w:p w14:paraId="59CD08EE" w14:textId="164B853B" w:rsidR="008025CA" w:rsidRPr="00427256" w:rsidRDefault="008025CA" w:rsidP="008025CA">
      <w:pPr>
        <w:spacing w:line="480" w:lineRule="auto"/>
        <w:ind w:left="4956" w:firstLine="708"/>
        <w:rPr>
          <w:rFonts w:ascii="Calibri" w:hAnsi="Calibri" w:cs="Calibri"/>
          <w:sz w:val="30"/>
          <w:szCs w:val="30"/>
        </w:rPr>
      </w:pPr>
      <w:r w:rsidRPr="00427256">
        <w:rPr>
          <w:rFonts w:ascii="Calibri" w:hAnsi="Calibri" w:cs="Calibri"/>
          <w:sz w:val="30"/>
          <w:szCs w:val="30"/>
        </w:rPr>
        <w:t xml:space="preserve">   _____</w:t>
      </w:r>
      <w:r w:rsidRPr="00427256">
        <w:rPr>
          <w:rFonts w:ascii="Calibri" w:hAnsi="Calibri" w:cs="Calibri"/>
          <w:sz w:val="30"/>
          <w:szCs w:val="30"/>
        </w:rPr>
        <w:t>______________</w:t>
      </w:r>
    </w:p>
    <w:p w14:paraId="21463377" w14:textId="77777777" w:rsidR="008025CA" w:rsidRPr="00427256" w:rsidRDefault="008025CA" w:rsidP="008025CA">
      <w:pPr>
        <w:rPr>
          <w:rFonts w:ascii="Calibri" w:hAnsi="Calibri" w:cs="Calibri"/>
          <w:sz w:val="30"/>
          <w:szCs w:val="30"/>
        </w:rPr>
      </w:pPr>
    </w:p>
    <w:p w14:paraId="028CD261" w14:textId="16391922" w:rsidR="008025CA" w:rsidRPr="00427256" w:rsidRDefault="008025CA" w:rsidP="008025CA">
      <w:pPr>
        <w:rPr>
          <w:rFonts w:ascii="Calibri" w:hAnsi="Calibri" w:cs="Calibri"/>
          <w:sz w:val="30"/>
          <w:szCs w:val="30"/>
        </w:rPr>
      </w:pPr>
    </w:p>
    <w:p w14:paraId="26F4309C" w14:textId="1923D300" w:rsidR="008025CA" w:rsidRPr="00427256" w:rsidRDefault="008025CA" w:rsidP="008025CA">
      <w:pPr>
        <w:rPr>
          <w:rFonts w:ascii="Calibri" w:hAnsi="Calibri" w:cs="Calibri"/>
          <w:sz w:val="30"/>
          <w:szCs w:val="30"/>
        </w:rPr>
      </w:pPr>
    </w:p>
    <w:p w14:paraId="0E625862" w14:textId="6DE54F9C" w:rsidR="00427256" w:rsidRPr="00427256" w:rsidRDefault="00427256" w:rsidP="008025CA">
      <w:pPr>
        <w:rPr>
          <w:rFonts w:ascii="Calibri" w:hAnsi="Calibri" w:cs="Calibri"/>
          <w:sz w:val="30"/>
          <w:szCs w:val="30"/>
        </w:rPr>
      </w:pPr>
    </w:p>
    <w:p w14:paraId="112C13BA" w14:textId="77777777" w:rsidR="00427256" w:rsidRPr="00427256" w:rsidRDefault="00427256" w:rsidP="008025CA">
      <w:pPr>
        <w:rPr>
          <w:rFonts w:ascii="Calibri" w:hAnsi="Calibri" w:cs="Calibri"/>
          <w:sz w:val="30"/>
          <w:szCs w:val="30"/>
        </w:rPr>
      </w:pPr>
    </w:p>
    <w:p w14:paraId="47134EDE" w14:textId="28AD1042" w:rsidR="008025CA" w:rsidRPr="00427256" w:rsidRDefault="008025CA" w:rsidP="008025CA">
      <w:pPr>
        <w:rPr>
          <w:rFonts w:ascii="Calibri" w:hAnsi="Calibri" w:cs="Calibri"/>
          <w:sz w:val="30"/>
          <w:szCs w:val="30"/>
        </w:rPr>
      </w:pPr>
      <w:r w:rsidRPr="00427256">
        <w:rPr>
          <w:rFonts w:ascii="Calibri" w:hAnsi="Calibri" w:cs="Calibri"/>
          <w:sz w:val="30"/>
          <w:szCs w:val="30"/>
        </w:rPr>
        <w:t xml:space="preserve">CODICE DESTINARIO per l’invio della </w:t>
      </w:r>
      <w:proofErr w:type="gramStart"/>
      <w:r w:rsidRPr="00427256">
        <w:rPr>
          <w:rFonts w:ascii="Calibri" w:hAnsi="Calibri" w:cs="Calibri"/>
          <w:sz w:val="30"/>
          <w:szCs w:val="30"/>
        </w:rPr>
        <w:t>fattura  elettronica</w:t>
      </w:r>
      <w:proofErr w:type="gramEnd"/>
      <w:r w:rsidRPr="00427256">
        <w:rPr>
          <w:rFonts w:ascii="Calibri" w:hAnsi="Calibri" w:cs="Calibri"/>
          <w:sz w:val="30"/>
          <w:szCs w:val="30"/>
        </w:rPr>
        <w:t xml:space="preserve">  ___</w:t>
      </w:r>
      <w:r w:rsidRPr="00427256">
        <w:rPr>
          <w:rFonts w:ascii="Calibri" w:hAnsi="Calibri" w:cs="Calibri"/>
          <w:sz w:val="30"/>
          <w:szCs w:val="30"/>
        </w:rPr>
        <w:t>___________</w:t>
      </w:r>
    </w:p>
    <w:sectPr w:rsidR="008025CA" w:rsidRPr="00427256" w:rsidSect="0011493D">
      <w:headerReference w:type="default" r:id="rId7"/>
      <w:footerReference w:type="default" r:id="rId8"/>
      <w:pgSz w:w="11905" w:h="16837"/>
      <w:pgMar w:top="637" w:right="1134" w:bottom="695" w:left="1134" w:header="36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A2D03" w14:textId="77777777" w:rsidR="00392C49" w:rsidRDefault="00392C49" w:rsidP="008025CA">
      <w:r>
        <w:separator/>
      </w:r>
    </w:p>
  </w:endnote>
  <w:endnote w:type="continuationSeparator" w:id="0">
    <w:p w14:paraId="5FF9F40B" w14:textId="77777777" w:rsidR="00392C49" w:rsidRDefault="00392C49" w:rsidP="00802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77049" w14:textId="61A9EB11" w:rsidR="008025CA" w:rsidRDefault="0011493D" w:rsidP="008025CA">
    <w:pPr>
      <w:pStyle w:val="Pidipagina"/>
      <w:ind w:left="-993"/>
    </w:pPr>
    <w:r>
      <w:rPr>
        <w:noProof/>
      </w:rPr>
      <w:drawing>
        <wp:inline distT="0" distB="0" distL="0" distR="0" wp14:anchorId="4EABC670" wp14:editId="167204AF">
          <wp:extent cx="7356297" cy="653418"/>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a:blip r:embed="rId1">
                    <a:extLst>
                      <a:ext uri="{28A0092B-C50C-407E-A947-70E740481C1C}">
                        <a14:useLocalDpi xmlns:a14="http://schemas.microsoft.com/office/drawing/2010/main" val="0"/>
                      </a:ext>
                    </a:extLst>
                  </a:blip>
                  <a:stretch>
                    <a:fillRect/>
                  </a:stretch>
                </pic:blipFill>
                <pic:spPr>
                  <a:xfrm>
                    <a:off x="0" y="0"/>
                    <a:ext cx="7583525" cy="6736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3EB95" w14:textId="77777777" w:rsidR="00392C49" w:rsidRDefault="00392C49" w:rsidP="008025CA">
      <w:r>
        <w:separator/>
      </w:r>
    </w:p>
  </w:footnote>
  <w:footnote w:type="continuationSeparator" w:id="0">
    <w:p w14:paraId="4FCC4BCF" w14:textId="77777777" w:rsidR="00392C49" w:rsidRDefault="00392C49" w:rsidP="00802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1D273" w14:textId="5B9EE25A" w:rsidR="008025CA" w:rsidRDefault="0011493D" w:rsidP="00427256">
    <w:pPr>
      <w:pStyle w:val="Intestazione"/>
      <w:ind w:left="-851"/>
    </w:pPr>
    <w:r>
      <w:rPr>
        <w:noProof/>
      </w:rPr>
      <w:drawing>
        <wp:inline distT="0" distB="0" distL="0" distR="0" wp14:anchorId="795E76D3" wp14:editId="335F1C66">
          <wp:extent cx="7161087" cy="985328"/>
          <wp:effectExtent l="0" t="0" r="1905" b="571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pic:nvPicPr>
                <pic:blipFill>
                  <a:blip r:embed="rId1">
                    <a:extLst>
                      <a:ext uri="{28A0092B-C50C-407E-A947-70E740481C1C}">
                        <a14:useLocalDpi xmlns:a14="http://schemas.microsoft.com/office/drawing/2010/main" val="0"/>
                      </a:ext>
                    </a:extLst>
                  </a:blip>
                  <a:stretch>
                    <a:fillRect/>
                  </a:stretch>
                </pic:blipFill>
                <pic:spPr>
                  <a:xfrm>
                    <a:off x="0" y="0"/>
                    <a:ext cx="7161087" cy="9853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2" w15:restartNumberingAfterBreak="0">
    <w:nsid w:val="00000003"/>
    <w:multiLevelType w:val="singleLevel"/>
    <w:tmpl w:val="00000003"/>
    <w:name w:val="WW8Num4"/>
    <w:lvl w:ilvl="0">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20713BCE"/>
    <w:multiLevelType w:val="hybridMultilevel"/>
    <w:tmpl w:val="3D1010C0"/>
    <w:lvl w:ilvl="0" w:tplc="50AC369A">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displayBackgroundShape/>
  <w:embedSystemFonts/>
  <w:activeWritingStyle w:appName="MSWord" w:lang="it-IT" w:vendorID="64" w:dllVersion="131078" w:nlCheck="1" w:checkStyle="0"/>
  <w:activeWritingStyle w:appName="MSWord" w:lang="it-IT"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7F"/>
    <w:rsid w:val="000D6A6C"/>
    <w:rsid w:val="0011493D"/>
    <w:rsid w:val="00392C49"/>
    <w:rsid w:val="00427256"/>
    <w:rsid w:val="00670D56"/>
    <w:rsid w:val="006964BC"/>
    <w:rsid w:val="008025CA"/>
    <w:rsid w:val="00820873"/>
    <w:rsid w:val="00835280"/>
    <w:rsid w:val="00B55D7F"/>
    <w:rsid w:val="00B75298"/>
    <w:rsid w:val="00D1259B"/>
    <w:rsid w:val="00DF78EF"/>
    <w:rsid w:val="00ED60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AC22EE5"/>
  <w15:chartTrackingRefBased/>
  <w15:docId w15:val="{24497F4E-92F1-4440-92BB-FAD2C5FF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outlineLvl w:val="0"/>
    </w:pPr>
    <w:rPr>
      <w:rFonts w:ascii="Courier New" w:hAnsi="Courier New" w:cs="Courier New"/>
      <w:b/>
      <w:bCs/>
      <w:sz w:val="20"/>
      <w:u w:val="single"/>
    </w:rPr>
  </w:style>
  <w:style w:type="character" w:default="1" w:styleId="Carpredefinitoparagrafo">
    <w:name w:val="Default Paragraph Fon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Carpredefinitoparagrafo1">
    <w:name w:val="Car. predefinito paragrafo1"/>
  </w:style>
  <w:style w:type="character" w:styleId="Collegamentoipertestuale">
    <w:name w:val="Hyperlink"/>
    <w:rPr>
      <w:color w:val="0000FF"/>
      <w:u w:val="single"/>
    </w:rPr>
  </w:style>
  <w:style w:type="paragraph" w:customStyle="1" w:styleId="Intestazione1">
    <w:name w:val="Intestazione1"/>
    <w:basedOn w:val="Normale"/>
    <w:next w:val="Corpotesto"/>
    <w:pPr>
      <w:keepNext/>
      <w:spacing w:before="240" w:after="120"/>
    </w:pPr>
    <w:rPr>
      <w:rFonts w:ascii="Arial" w:eastAsia="Lucida Sans Unicode" w:hAnsi="Arial" w:cs="Tahoma"/>
      <w:sz w:val="28"/>
      <w:szCs w:val="28"/>
    </w:rPr>
  </w:style>
  <w:style w:type="paragraph" w:styleId="Corpotesto">
    <w:name w:val="Body Text"/>
    <w:basedOn w:val="Normale"/>
    <w:pPr>
      <w:spacing w:after="120"/>
    </w:pPr>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Paragrafoelenco">
    <w:name w:val="List Paragraph"/>
    <w:basedOn w:val="Normale"/>
    <w:uiPriority w:val="34"/>
    <w:qFormat/>
    <w:pPr>
      <w:ind w:left="708"/>
    </w:pPr>
  </w:style>
  <w:style w:type="paragraph" w:styleId="Intestazione">
    <w:name w:val="header"/>
    <w:basedOn w:val="Normale"/>
    <w:link w:val="IntestazioneCarattere"/>
    <w:uiPriority w:val="99"/>
    <w:unhideWhenUsed/>
    <w:rsid w:val="008025CA"/>
    <w:pPr>
      <w:tabs>
        <w:tab w:val="center" w:pos="4819"/>
        <w:tab w:val="right" w:pos="9638"/>
      </w:tabs>
    </w:pPr>
  </w:style>
  <w:style w:type="character" w:customStyle="1" w:styleId="IntestazioneCarattere">
    <w:name w:val="Intestazione Carattere"/>
    <w:basedOn w:val="Carpredefinitoparagrafo"/>
    <w:link w:val="Intestazione"/>
    <w:uiPriority w:val="99"/>
    <w:rsid w:val="008025CA"/>
    <w:rPr>
      <w:sz w:val="24"/>
      <w:szCs w:val="24"/>
      <w:lang w:eastAsia="ar-SA"/>
    </w:rPr>
  </w:style>
  <w:style w:type="paragraph" w:styleId="Pidipagina">
    <w:name w:val="footer"/>
    <w:basedOn w:val="Normale"/>
    <w:link w:val="PidipaginaCarattere"/>
    <w:uiPriority w:val="99"/>
    <w:unhideWhenUsed/>
    <w:rsid w:val="008025CA"/>
    <w:pPr>
      <w:tabs>
        <w:tab w:val="center" w:pos="4819"/>
        <w:tab w:val="right" w:pos="9638"/>
      </w:tabs>
    </w:pPr>
  </w:style>
  <w:style w:type="character" w:customStyle="1" w:styleId="PidipaginaCarattere">
    <w:name w:val="Piè di pagina Carattere"/>
    <w:basedOn w:val="Carpredefinitoparagrafo"/>
    <w:link w:val="Pidipagina"/>
    <w:uiPriority w:val="99"/>
    <w:rsid w:val="008025CA"/>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612</Words>
  <Characters>3490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SPETT</vt:lpstr>
    </vt:vector>
  </TitlesOfParts>
  <Company/>
  <LinksUpToDate>false</LinksUpToDate>
  <CharactersWithSpaces>4094</CharactersWithSpaces>
  <SharedDoc>false</SharedDoc>
  <HLinks>
    <vt:vector size="12" baseType="variant">
      <vt:variant>
        <vt:i4>720932</vt:i4>
      </vt:variant>
      <vt:variant>
        <vt:i4>3</vt:i4>
      </vt:variant>
      <vt:variant>
        <vt:i4>0</vt:i4>
      </vt:variant>
      <vt:variant>
        <vt:i4>5</vt:i4>
      </vt:variant>
      <vt:variant>
        <vt:lpwstr>mailto:interpatavium@interpatavium.it</vt:lpwstr>
      </vt:variant>
      <vt:variant>
        <vt:lpwstr/>
      </vt:variant>
      <vt:variant>
        <vt:i4>720932</vt:i4>
      </vt:variant>
      <vt:variant>
        <vt:i4>0</vt:i4>
      </vt:variant>
      <vt:variant>
        <vt:i4>0</vt:i4>
      </vt:variant>
      <vt:variant>
        <vt:i4>5</vt:i4>
      </vt:variant>
      <vt:variant>
        <vt:lpwstr>mailto:interpatavium@interpatavium.it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Alex</dc:creator>
  <cp:keywords/>
  <cp:lastModifiedBy>Microsoft Office User</cp:lastModifiedBy>
  <cp:revision>5</cp:revision>
  <cp:lastPrinted>2021-03-03T11:17:00Z</cp:lastPrinted>
  <dcterms:created xsi:type="dcterms:W3CDTF">2021-03-03T11:00:00Z</dcterms:created>
  <dcterms:modified xsi:type="dcterms:W3CDTF">2021-03-03T11:18:00Z</dcterms:modified>
</cp:coreProperties>
</file>